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42" w:rsidRPr="00140992" w:rsidRDefault="00EF1742" w:rsidP="00EF1742">
      <w:pPr>
        <w:jc w:val="center"/>
        <w:rPr>
          <w:b/>
          <w:color w:val="008000"/>
          <w:sz w:val="32"/>
          <w:szCs w:val="3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140992">
            <w:rPr>
              <w:b/>
              <w:color w:val="008000"/>
              <w:sz w:val="32"/>
              <w:szCs w:val="32"/>
            </w:rPr>
            <w:t>Fillmore</w:t>
          </w:r>
        </w:smartTag>
        <w:r w:rsidRPr="00140992">
          <w:rPr>
            <w:b/>
            <w:color w:val="008000"/>
            <w:sz w:val="32"/>
            <w:szCs w:val="32"/>
          </w:rPr>
          <w:t xml:space="preserve"> </w:t>
        </w:r>
        <w:smartTag w:uri="urn:schemas-microsoft-com:office:smarttags" w:element="PlaceName">
          <w:r w:rsidRPr="00140992">
            <w:rPr>
              <w:b/>
              <w:color w:val="008000"/>
              <w:sz w:val="32"/>
              <w:szCs w:val="32"/>
            </w:rPr>
            <w:t>Central</w:t>
          </w:r>
        </w:smartTag>
        <w:r w:rsidRPr="00140992">
          <w:rPr>
            <w:b/>
            <w:color w:val="008000"/>
            <w:sz w:val="32"/>
            <w:szCs w:val="32"/>
          </w:rPr>
          <w:t xml:space="preserve"> </w:t>
        </w:r>
        <w:smartTag w:uri="urn:schemas-microsoft-com:office:smarttags" w:element="PlaceType">
          <w:r w:rsidRPr="00140992">
            <w:rPr>
              <w:b/>
              <w:color w:val="008000"/>
              <w:sz w:val="32"/>
              <w:szCs w:val="32"/>
            </w:rPr>
            <w:t>School</w:t>
          </w:r>
        </w:smartTag>
      </w:smartTag>
    </w:p>
    <w:p w:rsidR="00EF1742" w:rsidRPr="00140992" w:rsidRDefault="006F0C57" w:rsidP="00EF1742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Administrative </w:t>
      </w:r>
      <w:r w:rsidR="00EF1742" w:rsidRPr="00140992">
        <w:rPr>
          <w:b/>
          <w:color w:val="008000"/>
          <w:sz w:val="32"/>
          <w:szCs w:val="32"/>
        </w:rPr>
        <w:t>Budget Planning Calendar</w:t>
      </w:r>
    </w:p>
    <w:p w:rsidR="00EF1742" w:rsidRDefault="00EF1742"/>
    <w:p w:rsidR="00690D82" w:rsidRDefault="00690D82">
      <w:pPr>
        <w:rPr>
          <w:rFonts w:ascii="Albertus Extra Bold" w:hAnsi="Albertus Extra Bold"/>
          <w:b/>
          <w:color w:val="0000FF"/>
        </w:rPr>
      </w:pPr>
    </w:p>
    <w:p w:rsidR="00EF1742" w:rsidRPr="00140992" w:rsidRDefault="00EF1742">
      <w:pPr>
        <w:rPr>
          <w:rFonts w:ascii="Albertus Extra Bold" w:hAnsi="Albertus Extra Bold"/>
          <w:b/>
          <w:color w:val="0000FF"/>
        </w:rPr>
      </w:pPr>
      <w:proofErr w:type="gramStart"/>
      <w:r w:rsidRPr="00140992">
        <w:rPr>
          <w:rFonts w:ascii="Albertus Extra Bold" w:hAnsi="Albertus Extra Bold"/>
          <w:b/>
          <w:color w:val="0000FF"/>
        </w:rPr>
        <w:t>July-Aug</w:t>
      </w:r>
      <w:r w:rsidRPr="00140992">
        <w:rPr>
          <w:rFonts w:ascii="Albertus Extra Bold" w:hAnsi="Albertus Extra Bold"/>
          <w:b/>
          <w:color w:val="0000FF"/>
        </w:rPr>
        <w:tab/>
        <w:t>Review final expenditures and revenues from previous fiscal year to help</w:t>
      </w:r>
      <w:r w:rsidRP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ab/>
      </w:r>
      <w:r w:rsid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>plan for possible budget anomalies in the current year.</w:t>
      </w:r>
      <w:proofErr w:type="gramEnd"/>
    </w:p>
    <w:p w:rsidR="00EF1742" w:rsidRPr="00140992" w:rsidRDefault="00EF1742">
      <w:pPr>
        <w:rPr>
          <w:rFonts w:ascii="Albertus Extra Bold" w:hAnsi="Albertus Extra Bold"/>
          <w:b/>
          <w:color w:val="0000FF"/>
        </w:rPr>
      </w:pPr>
    </w:p>
    <w:p w:rsidR="00EF1742" w:rsidRPr="00140992" w:rsidRDefault="00EF1742">
      <w:pPr>
        <w:rPr>
          <w:rFonts w:ascii="Albertus Extra Bold" w:hAnsi="Albertus Extra Bold"/>
          <w:b/>
          <w:color w:val="0000FF"/>
        </w:rPr>
      </w:pPr>
      <w:r w:rsidRPr="00140992">
        <w:rPr>
          <w:rFonts w:ascii="Albertus Extra Bold" w:hAnsi="Albertus Extra Bold"/>
          <w:b/>
          <w:color w:val="0000FF"/>
        </w:rPr>
        <w:t>September</w:t>
      </w:r>
      <w:r w:rsidRPr="00140992">
        <w:rPr>
          <w:rFonts w:ascii="Albertus Extra Bold" w:hAnsi="Albertus Extra Bold"/>
          <w:b/>
          <w:color w:val="0000FF"/>
        </w:rPr>
        <w:tab/>
        <w:t xml:space="preserve">Review salary and benefit budgets and adjust encumbrances as necessary.  </w:t>
      </w:r>
      <w:r w:rsidRP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ab/>
      </w:r>
      <w:r w:rsid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 xml:space="preserve">Compare Teachers Retirement System bill and September BOCES bill to </w:t>
      </w:r>
      <w:r w:rsidRP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ab/>
      </w:r>
      <w:r w:rsid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>budget</w:t>
      </w:r>
      <w:r w:rsidR="00140992" w:rsidRPr="00140992">
        <w:rPr>
          <w:rFonts w:ascii="Albertus Extra Bold" w:hAnsi="Albertus Extra Bold"/>
          <w:b/>
          <w:color w:val="0000FF"/>
        </w:rPr>
        <w:t>.  Adjust encumbrances as necessary</w:t>
      </w:r>
    </w:p>
    <w:p w:rsidR="00EF1742" w:rsidRPr="00140992" w:rsidRDefault="00EF1742">
      <w:pPr>
        <w:rPr>
          <w:rFonts w:ascii="Albertus Extra Bold" w:hAnsi="Albertus Extra Bold"/>
          <w:b/>
          <w:color w:val="0000FF"/>
        </w:rPr>
      </w:pPr>
    </w:p>
    <w:p w:rsidR="00EF1742" w:rsidRPr="00140992" w:rsidRDefault="00EF1742">
      <w:pPr>
        <w:rPr>
          <w:rFonts w:ascii="Albertus Extra Bold" w:hAnsi="Albertus Extra Bold"/>
          <w:b/>
          <w:color w:val="0000FF"/>
        </w:rPr>
      </w:pPr>
      <w:r w:rsidRPr="00140992">
        <w:rPr>
          <w:rFonts w:ascii="Albertus Extra Bold" w:hAnsi="Albertus Extra Bold"/>
          <w:b/>
          <w:color w:val="0000FF"/>
        </w:rPr>
        <w:t>October</w:t>
      </w:r>
      <w:r w:rsidRPr="00140992">
        <w:rPr>
          <w:rFonts w:ascii="Albertus Extra Bold" w:hAnsi="Albertus Extra Bold"/>
          <w:b/>
          <w:color w:val="0000FF"/>
        </w:rPr>
        <w:tab/>
        <w:t>Review revenue budget with regards to tax levy and STAR payments</w:t>
      </w:r>
    </w:p>
    <w:p w:rsidR="00EF1742" w:rsidRPr="00140992" w:rsidRDefault="00EF1742">
      <w:pPr>
        <w:rPr>
          <w:rFonts w:ascii="Albertus Extra Bold" w:hAnsi="Albertus Extra Bold"/>
          <w:b/>
          <w:color w:val="0000FF"/>
        </w:rPr>
      </w:pPr>
    </w:p>
    <w:p w:rsidR="00EF1742" w:rsidRPr="00140992" w:rsidRDefault="00EF1742">
      <w:pPr>
        <w:rPr>
          <w:rFonts w:ascii="Albertus Extra Bold" w:hAnsi="Albertus Extra Bold"/>
          <w:b/>
          <w:color w:val="0000FF"/>
        </w:rPr>
      </w:pPr>
      <w:r w:rsidRPr="00140992">
        <w:rPr>
          <w:rFonts w:ascii="Albertus Extra Bold" w:hAnsi="Albertus Extra Bold"/>
          <w:b/>
          <w:color w:val="0000FF"/>
        </w:rPr>
        <w:t>November</w:t>
      </w:r>
      <w:r w:rsidRPr="00140992">
        <w:rPr>
          <w:rFonts w:ascii="Albertus Extra Bold" w:hAnsi="Albertus Extra Bold"/>
          <w:b/>
          <w:color w:val="0000FF"/>
        </w:rPr>
        <w:tab/>
        <w:t>Review budget format, adjust format for the next year if necessary.</w:t>
      </w:r>
      <w:r w:rsidR="00140992" w:rsidRPr="00140992">
        <w:rPr>
          <w:rFonts w:ascii="Albertus Extra Bold" w:hAnsi="Albertus Extra Bold"/>
          <w:b/>
          <w:color w:val="0000FF"/>
        </w:rPr>
        <w:t xml:space="preserve">  </w:t>
      </w:r>
      <w:r w:rsidR="00140992" w:rsidRPr="00140992">
        <w:rPr>
          <w:rFonts w:ascii="Albertus Extra Bold" w:hAnsi="Albertus Extra Bold"/>
          <w:b/>
          <w:color w:val="0000FF"/>
        </w:rPr>
        <w:tab/>
      </w:r>
      <w:r w:rsidR="00140992" w:rsidRPr="00140992">
        <w:rPr>
          <w:rFonts w:ascii="Albertus Extra Bold" w:hAnsi="Albertus Extra Bold"/>
          <w:b/>
          <w:color w:val="0000FF"/>
        </w:rPr>
        <w:tab/>
      </w:r>
      <w:r w:rsidR="00140992" w:rsidRPr="00140992">
        <w:rPr>
          <w:rFonts w:ascii="Albertus Extra Bold" w:hAnsi="Albertus Extra Bold"/>
          <w:b/>
          <w:color w:val="0000FF"/>
        </w:rPr>
        <w:tab/>
      </w:r>
      <w:r w:rsidR="00140992">
        <w:rPr>
          <w:rFonts w:ascii="Albertus Extra Bold" w:hAnsi="Albertus Extra Bold"/>
          <w:b/>
          <w:color w:val="0000FF"/>
        </w:rPr>
        <w:tab/>
      </w:r>
      <w:r w:rsidR="006F0C57">
        <w:rPr>
          <w:rFonts w:ascii="Albertus Extra Bold" w:hAnsi="Albertus Extra Bold"/>
          <w:b/>
          <w:color w:val="0000FF"/>
        </w:rPr>
        <w:tab/>
      </w:r>
      <w:r w:rsidR="00140992" w:rsidRPr="00140992">
        <w:rPr>
          <w:rFonts w:ascii="Albertus Extra Bold" w:hAnsi="Albertus Extra Bold"/>
          <w:b/>
          <w:color w:val="0000FF"/>
        </w:rPr>
        <w:t xml:space="preserve">Consider effects of changes in BOCES programs, staffing, and bus routes </w:t>
      </w:r>
      <w:r w:rsidR="00140992" w:rsidRPr="00140992">
        <w:rPr>
          <w:rFonts w:ascii="Albertus Extra Bold" w:hAnsi="Albertus Extra Bold"/>
          <w:b/>
          <w:color w:val="0000FF"/>
        </w:rPr>
        <w:tab/>
      </w:r>
      <w:r w:rsidR="00140992" w:rsidRPr="00140992">
        <w:rPr>
          <w:rFonts w:ascii="Albertus Extra Bold" w:hAnsi="Albertus Extra Bold"/>
          <w:b/>
          <w:color w:val="0000FF"/>
        </w:rPr>
        <w:tab/>
      </w:r>
      <w:r w:rsidR="00140992" w:rsidRPr="00140992">
        <w:rPr>
          <w:rFonts w:ascii="Albertus Extra Bold" w:hAnsi="Albertus Extra Bold"/>
          <w:b/>
          <w:color w:val="0000FF"/>
        </w:rPr>
        <w:tab/>
      </w:r>
      <w:r w:rsidR="00140992">
        <w:rPr>
          <w:rFonts w:ascii="Albertus Extra Bold" w:hAnsi="Albertus Extra Bold"/>
          <w:b/>
          <w:color w:val="0000FF"/>
        </w:rPr>
        <w:tab/>
      </w:r>
      <w:r w:rsidR="00140992" w:rsidRPr="00140992">
        <w:rPr>
          <w:rFonts w:ascii="Albertus Extra Bold" w:hAnsi="Albertus Extra Bold"/>
          <w:b/>
          <w:color w:val="0000FF"/>
        </w:rPr>
        <w:t xml:space="preserve">for next year. </w:t>
      </w:r>
    </w:p>
    <w:p w:rsidR="00EF1742" w:rsidRPr="00140992" w:rsidRDefault="00EF1742">
      <w:pPr>
        <w:rPr>
          <w:rFonts w:ascii="Albertus Extra Bold" w:hAnsi="Albertus Extra Bold"/>
          <w:b/>
          <w:color w:val="0000FF"/>
        </w:rPr>
      </w:pPr>
    </w:p>
    <w:p w:rsidR="00AF3EAC" w:rsidRPr="00140992" w:rsidRDefault="00EF1742" w:rsidP="006F0C57">
      <w:pPr>
        <w:ind w:left="1440" w:hanging="1440"/>
        <w:rPr>
          <w:rFonts w:ascii="Albertus Extra Bold" w:hAnsi="Albertus Extra Bold"/>
          <w:b/>
          <w:color w:val="0000FF"/>
        </w:rPr>
      </w:pPr>
      <w:r w:rsidRPr="00140992">
        <w:rPr>
          <w:rFonts w:ascii="Albertus Extra Bold" w:hAnsi="Albertus Extra Bold"/>
          <w:b/>
          <w:color w:val="0000FF"/>
        </w:rPr>
        <w:t xml:space="preserve">December </w:t>
      </w:r>
      <w:r w:rsidRPr="00140992">
        <w:rPr>
          <w:rFonts w:ascii="Albertus Extra Bold" w:hAnsi="Albertus Extra Bold"/>
          <w:b/>
          <w:color w:val="0000FF"/>
        </w:rPr>
        <w:tab/>
      </w:r>
      <w:r w:rsidR="006F0C57">
        <w:rPr>
          <w:rFonts w:ascii="Albertus Extra Bold" w:hAnsi="Albertus Extra Bold"/>
          <w:b/>
          <w:color w:val="0000FF"/>
        </w:rPr>
        <w:t>Admin Team c</w:t>
      </w:r>
      <w:r w:rsidRPr="00140992">
        <w:rPr>
          <w:rFonts w:ascii="Albertus Extra Bold" w:hAnsi="Albertus Extra Bold"/>
          <w:b/>
          <w:color w:val="0000FF"/>
        </w:rPr>
        <w:t>onsider</w:t>
      </w:r>
      <w:r w:rsidR="006F0C57">
        <w:rPr>
          <w:rFonts w:ascii="Albertus Extra Bold" w:hAnsi="Albertus Extra Bold"/>
          <w:b/>
          <w:color w:val="0000FF"/>
        </w:rPr>
        <w:t>s</w:t>
      </w:r>
      <w:r w:rsidRPr="00140992">
        <w:rPr>
          <w:rFonts w:ascii="Albertus Extra Bold" w:hAnsi="Albertus Extra Bold"/>
          <w:b/>
          <w:color w:val="0000FF"/>
        </w:rPr>
        <w:t xml:space="preserve"> potential BOCES services for </w:t>
      </w:r>
      <w:r w:rsidR="00AF3EAC" w:rsidRPr="00140992">
        <w:rPr>
          <w:rFonts w:ascii="Albertus Extra Bold" w:hAnsi="Albertus Extra Bold"/>
          <w:b/>
          <w:color w:val="0000FF"/>
        </w:rPr>
        <w:t>the next year.  Present preliminary</w:t>
      </w:r>
      <w:r w:rsidR="006F0C57">
        <w:rPr>
          <w:rFonts w:ascii="Albertus Extra Bold" w:hAnsi="Albertus Extra Bold"/>
          <w:b/>
          <w:color w:val="0000FF"/>
        </w:rPr>
        <w:t xml:space="preserve"> </w:t>
      </w:r>
      <w:r w:rsidR="00AF3EAC" w:rsidRPr="00140992">
        <w:rPr>
          <w:rFonts w:ascii="Albertus Extra Bold" w:hAnsi="Albertus Extra Bold"/>
          <w:b/>
          <w:color w:val="0000FF"/>
        </w:rPr>
        <w:t xml:space="preserve">list of </w:t>
      </w:r>
      <w:r w:rsidR="006F0C57">
        <w:rPr>
          <w:rFonts w:ascii="Albertus Extra Bold" w:hAnsi="Albertus Extra Bold"/>
          <w:b/>
          <w:color w:val="0000FF"/>
        </w:rPr>
        <w:t xml:space="preserve">BOCES </w:t>
      </w:r>
      <w:r w:rsidR="00AF3EAC" w:rsidRPr="00140992">
        <w:rPr>
          <w:rFonts w:ascii="Albertus Extra Bold" w:hAnsi="Albertus Extra Bold"/>
          <w:b/>
          <w:color w:val="0000FF"/>
        </w:rPr>
        <w:t>services to Board of Education</w:t>
      </w:r>
      <w:r w:rsidRPr="00140992">
        <w:rPr>
          <w:rFonts w:ascii="Albertus Extra Bold" w:hAnsi="Albertus Extra Bold"/>
          <w:b/>
          <w:color w:val="0000FF"/>
        </w:rPr>
        <w:t xml:space="preserve"> </w:t>
      </w:r>
    </w:p>
    <w:p w:rsidR="00AF3EAC" w:rsidRPr="00140992" w:rsidRDefault="00AF3EAC">
      <w:pPr>
        <w:rPr>
          <w:rFonts w:ascii="Albertus Extra Bold" w:hAnsi="Albertus Extra Bold"/>
          <w:b/>
          <w:color w:val="0000FF"/>
        </w:rPr>
      </w:pPr>
    </w:p>
    <w:p w:rsidR="00EF1742" w:rsidRPr="00140992" w:rsidRDefault="00AF3EAC" w:rsidP="006F0C57">
      <w:pPr>
        <w:ind w:left="1440" w:hanging="1440"/>
        <w:rPr>
          <w:rFonts w:ascii="Albertus Extra Bold" w:hAnsi="Albertus Extra Bold"/>
          <w:b/>
          <w:color w:val="0000FF"/>
        </w:rPr>
      </w:pPr>
      <w:r w:rsidRPr="00140992">
        <w:rPr>
          <w:rFonts w:ascii="Albertus Extra Bold" w:hAnsi="Albertus Extra Bold"/>
          <w:b/>
          <w:color w:val="0000FF"/>
        </w:rPr>
        <w:t xml:space="preserve">January </w:t>
      </w:r>
      <w:r w:rsidRPr="00140992">
        <w:rPr>
          <w:rFonts w:ascii="Albertus Extra Bold" w:hAnsi="Albertus Extra Bold"/>
          <w:b/>
          <w:color w:val="0000FF"/>
        </w:rPr>
        <w:tab/>
        <w:t xml:space="preserve">Consider transportation equipment (buses) for the next Fiscal year.  </w:t>
      </w:r>
      <w:r w:rsidR="006F0C57">
        <w:rPr>
          <w:rFonts w:ascii="Albertus Extra Bold" w:hAnsi="Albertus Extra Bold"/>
          <w:b/>
          <w:color w:val="0000FF"/>
        </w:rPr>
        <w:t>Les reviews routes and the bus condition report with the Board.  Prepare</w:t>
      </w:r>
      <w:r w:rsidRPr="00140992">
        <w:rPr>
          <w:rFonts w:ascii="Albertus Extra Bold" w:hAnsi="Albertus Extra Bold"/>
          <w:b/>
          <w:color w:val="0000FF"/>
        </w:rPr>
        <w:t xml:space="preserve"> proposal for the Board for the purchase of buses. </w:t>
      </w:r>
      <w:r w:rsidR="006F0C57">
        <w:rPr>
          <w:rFonts w:ascii="Albertus Extra Bold" w:hAnsi="Albertus Extra Bold"/>
          <w:b/>
          <w:color w:val="0000FF"/>
        </w:rPr>
        <w:t xml:space="preserve">  </w:t>
      </w:r>
      <w:proofErr w:type="gramStart"/>
      <w:r w:rsidR="006F0C57">
        <w:rPr>
          <w:rFonts w:ascii="Albertus Extra Bold" w:hAnsi="Albertus Extra Bold"/>
          <w:b/>
          <w:color w:val="0000FF"/>
        </w:rPr>
        <w:t>Review Governor’s proposed budget with the Board.</w:t>
      </w:r>
      <w:proofErr w:type="gramEnd"/>
      <w:r w:rsidR="006F0C57">
        <w:rPr>
          <w:rFonts w:ascii="Albertus Extra Bold" w:hAnsi="Albertus Extra Bold"/>
          <w:b/>
          <w:color w:val="0000FF"/>
        </w:rPr>
        <w:t xml:space="preserve"> </w:t>
      </w:r>
      <w:r w:rsidR="00EF1742" w:rsidRPr="00140992">
        <w:rPr>
          <w:rFonts w:ascii="Albertus Extra Bold" w:hAnsi="Albertus Extra Bold"/>
          <w:b/>
          <w:color w:val="0000FF"/>
        </w:rPr>
        <w:tab/>
        <w:t xml:space="preserve"> </w:t>
      </w:r>
    </w:p>
    <w:p w:rsidR="00AF3EAC" w:rsidRPr="00140992" w:rsidRDefault="00AF3EAC">
      <w:pPr>
        <w:rPr>
          <w:rFonts w:ascii="Albertus Extra Bold" w:hAnsi="Albertus Extra Bold"/>
          <w:b/>
          <w:color w:val="0000FF"/>
        </w:rPr>
      </w:pPr>
    </w:p>
    <w:p w:rsidR="00AF3EAC" w:rsidRPr="00140992" w:rsidRDefault="00AF3EAC" w:rsidP="006F0C57">
      <w:pPr>
        <w:ind w:left="1440" w:hanging="1440"/>
        <w:rPr>
          <w:rFonts w:ascii="Albertus Extra Bold" w:hAnsi="Albertus Extra Bold"/>
          <w:b/>
          <w:color w:val="0000FF"/>
        </w:rPr>
      </w:pPr>
      <w:r w:rsidRPr="00140992">
        <w:rPr>
          <w:rFonts w:ascii="Albertus Extra Bold" w:hAnsi="Albertus Extra Bold"/>
          <w:b/>
          <w:color w:val="0000FF"/>
        </w:rPr>
        <w:t>February</w:t>
      </w:r>
      <w:r w:rsidRPr="00140992">
        <w:rPr>
          <w:rFonts w:ascii="Albertus Extra Bold" w:hAnsi="Albertus Extra Bold"/>
          <w:b/>
          <w:color w:val="0000FF"/>
        </w:rPr>
        <w:tab/>
      </w:r>
      <w:r w:rsidR="006F0C57">
        <w:rPr>
          <w:rFonts w:ascii="Albertus Extra Bold" w:hAnsi="Albertus Extra Bold"/>
          <w:b/>
          <w:color w:val="0000FF"/>
        </w:rPr>
        <w:t xml:space="preserve">Administration prepares expenditure budget based on best available data. </w:t>
      </w:r>
      <w:r w:rsidR="00690D82">
        <w:rPr>
          <w:rFonts w:ascii="Albertus Extra Bold" w:hAnsi="Albertus Extra Bold"/>
          <w:b/>
          <w:color w:val="0000FF"/>
        </w:rPr>
        <w:t xml:space="preserve"> Potential cuts and additions must be determined. </w:t>
      </w:r>
      <w:r w:rsidR="006F0C57">
        <w:rPr>
          <w:rFonts w:ascii="Albertus Extra Bold" w:hAnsi="Albertus Extra Bold"/>
          <w:b/>
          <w:color w:val="0000FF"/>
        </w:rPr>
        <w:t xml:space="preserve"> </w:t>
      </w:r>
      <w:r w:rsidRPr="00140992">
        <w:rPr>
          <w:rFonts w:ascii="Albertus Extra Bold" w:hAnsi="Albertus Extra Bold"/>
          <w:b/>
          <w:color w:val="0000FF"/>
        </w:rPr>
        <w:t xml:space="preserve">Preliminary Expenditure Budget presented to Board of Education.  Salaries and benefits </w:t>
      </w:r>
      <w:r w:rsidR="00140992" w:rsidRPr="00140992">
        <w:rPr>
          <w:rFonts w:ascii="Albertus Extra Bold" w:hAnsi="Albertus Extra Bold"/>
          <w:b/>
          <w:color w:val="0000FF"/>
        </w:rPr>
        <w:t xml:space="preserve">budget </w:t>
      </w:r>
      <w:r w:rsidRPr="00140992">
        <w:rPr>
          <w:rFonts w:ascii="Albertus Extra Bold" w:hAnsi="Albertus Extra Bold"/>
          <w:b/>
          <w:color w:val="0000FF"/>
        </w:rPr>
        <w:t>based on contract, preliminary BOCES costs, utilities</w:t>
      </w:r>
      <w:r w:rsidR="00140992" w:rsidRPr="00140992">
        <w:rPr>
          <w:rFonts w:ascii="Albertus Extra Bold" w:hAnsi="Albertus Extra Bold"/>
          <w:b/>
          <w:color w:val="0000FF"/>
        </w:rPr>
        <w:t xml:space="preserve"> </w:t>
      </w:r>
      <w:r w:rsidRPr="00140992">
        <w:rPr>
          <w:rFonts w:ascii="Albertus Extra Bold" w:hAnsi="Albertus Extra Bold"/>
          <w:b/>
          <w:color w:val="0000FF"/>
        </w:rPr>
        <w:t>and preliminary materials and supplies.</w:t>
      </w:r>
    </w:p>
    <w:p w:rsidR="00AF3EAC" w:rsidRPr="00140992" w:rsidRDefault="00AF3EAC">
      <w:pPr>
        <w:rPr>
          <w:rFonts w:ascii="Albertus Extra Bold" w:hAnsi="Albertus Extra Bold"/>
          <w:b/>
          <w:color w:val="0000FF"/>
        </w:rPr>
      </w:pPr>
    </w:p>
    <w:p w:rsidR="00AF3EAC" w:rsidRPr="00140992" w:rsidRDefault="00AF3EAC" w:rsidP="00690D82">
      <w:pPr>
        <w:ind w:left="1440" w:hanging="1440"/>
        <w:rPr>
          <w:rFonts w:ascii="Albertus Extra Bold" w:hAnsi="Albertus Extra Bold"/>
          <w:b/>
          <w:color w:val="0000FF"/>
        </w:rPr>
      </w:pPr>
      <w:r w:rsidRPr="00140992">
        <w:rPr>
          <w:rFonts w:ascii="Albertus Extra Bold" w:hAnsi="Albertus Extra Bold"/>
          <w:b/>
          <w:color w:val="0000FF"/>
        </w:rPr>
        <w:t>March</w:t>
      </w:r>
      <w:r w:rsidRPr="00140992">
        <w:rPr>
          <w:rFonts w:ascii="Albertus Extra Bold" w:hAnsi="Albertus Extra Bold"/>
          <w:b/>
          <w:color w:val="0000FF"/>
        </w:rPr>
        <w:tab/>
        <w:t xml:space="preserve">Compile teacher requisitions and prepare for bids.  </w:t>
      </w:r>
      <w:r w:rsidR="006F0C57">
        <w:rPr>
          <w:rFonts w:ascii="Albertus Extra Bold" w:hAnsi="Albertus Extra Bold"/>
          <w:b/>
          <w:color w:val="0000FF"/>
        </w:rPr>
        <w:t xml:space="preserve">Stage Two </w:t>
      </w:r>
      <w:r w:rsidRPr="00140992">
        <w:rPr>
          <w:rFonts w:ascii="Albertus Extra Bold" w:hAnsi="Albertus Extra Bold"/>
          <w:b/>
          <w:color w:val="0000FF"/>
        </w:rPr>
        <w:t>Preliminary budget with estimated expenditures and revenues presented to Board.  Examine initial property value report and potential tax rate</w:t>
      </w:r>
      <w:r w:rsidR="00690D82">
        <w:rPr>
          <w:rFonts w:ascii="Albertus Extra Bold" w:hAnsi="Albertus Extra Bold"/>
          <w:b/>
          <w:color w:val="0000FF"/>
        </w:rPr>
        <w:t>.  Board asks for public input on Budget.</w:t>
      </w:r>
      <w:r w:rsidRPr="00140992">
        <w:rPr>
          <w:rFonts w:ascii="Albertus Extra Bold" w:hAnsi="Albertus Extra Bold"/>
          <w:b/>
          <w:color w:val="0000FF"/>
        </w:rPr>
        <w:tab/>
        <w:t xml:space="preserve">     </w:t>
      </w:r>
    </w:p>
    <w:p w:rsidR="00AF3EAC" w:rsidRPr="00140992" w:rsidRDefault="00AF3EAC" w:rsidP="006F0C57">
      <w:pPr>
        <w:ind w:left="1440" w:hanging="1440"/>
        <w:rPr>
          <w:rFonts w:ascii="Albertus Extra Bold" w:hAnsi="Albertus Extra Bold"/>
          <w:b/>
          <w:color w:val="0000FF"/>
        </w:rPr>
      </w:pPr>
      <w:r w:rsidRPr="00140992">
        <w:rPr>
          <w:rFonts w:ascii="Albertus Extra Bold" w:hAnsi="Albertus Extra Bold"/>
          <w:b/>
          <w:color w:val="0000FF"/>
        </w:rPr>
        <w:t>April</w:t>
      </w:r>
      <w:r w:rsidRPr="00140992">
        <w:rPr>
          <w:rFonts w:ascii="Albertus Extra Bold" w:hAnsi="Albertus Extra Bold"/>
          <w:b/>
          <w:color w:val="0000FF"/>
        </w:rPr>
        <w:tab/>
      </w:r>
      <w:r w:rsidR="006F0C57">
        <w:rPr>
          <w:rFonts w:ascii="Albertus Extra Bold" w:hAnsi="Albertus Extra Bold"/>
          <w:b/>
          <w:color w:val="0000FF"/>
        </w:rPr>
        <w:t xml:space="preserve">State Budget is passed and determines State Aid.  Final revenue figures calculated.  Budget adjusted as necessary.  </w:t>
      </w:r>
      <w:r w:rsidRPr="00140992">
        <w:rPr>
          <w:rFonts w:ascii="Albertus Extra Bold" w:hAnsi="Albertus Extra Bold"/>
          <w:b/>
          <w:color w:val="0000FF"/>
        </w:rPr>
        <w:t xml:space="preserve">Teacher requisitions for materials and equipment </w:t>
      </w:r>
      <w:r w:rsidR="00140992" w:rsidRPr="00140992">
        <w:rPr>
          <w:rFonts w:ascii="Albertus Extra Bold" w:hAnsi="Albertus Extra Bold"/>
          <w:b/>
          <w:color w:val="0000FF"/>
        </w:rPr>
        <w:t xml:space="preserve">are </w:t>
      </w:r>
      <w:r w:rsidRPr="00140992">
        <w:rPr>
          <w:rFonts w:ascii="Albertus Extra Bold" w:hAnsi="Albertus Extra Bold"/>
          <w:b/>
          <w:color w:val="0000FF"/>
        </w:rPr>
        <w:t>finalized and adjusted as</w:t>
      </w:r>
      <w:r w:rsidR="00140992" w:rsidRPr="00140992">
        <w:rPr>
          <w:rFonts w:ascii="Albertus Extra Bold" w:hAnsi="Albertus Extra Bold"/>
          <w:b/>
          <w:color w:val="0000FF"/>
        </w:rPr>
        <w:t xml:space="preserve"> </w:t>
      </w:r>
      <w:r w:rsidRPr="00140992">
        <w:rPr>
          <w:rFonts w:ascii="Albertus Extra Bold" w:hAnsi="Albertus Extra Bold"/>
          <w:b/>
          <w:color w:val="0000FF"/>
        </w:rPr>
        <w:t>necessary</w:t>
      </w:r>
      <w:r w:rsidR="00140992" w:rsidRPr="00140992">
        <w:rPr>
          <w:rFonts w:ascii="Albertus Extra Bold" w:hAnsi="Albertus Extra Bold"/>
          <w:b/>
          <w:color w:val="0000FF"/>
        </w:rPr>
        <w:t xml:space="preserve">.  </w:t>
      </w:r>
      <w:r w:rsidRPr="00140992">
        <w:rPr>
          <w:rFonts w:ascii="Albertus Extra Bold" w:hAnsi="Albertus Extra Bold"/>
          <w:b/>
          <w:color w:val="0000FF"/>
        </w:rPr>
        <w:t>Salary and benefits budget now includes updated cost for</w:t>
      </w:r>
      <w:r w:rsidR="00140992" w:rsidRPr="00140992">
        <w:rPr>
          <w:rFonts w:ascii="Albertus Extra Bold" w:hAnsi="Albertus Extra Bold"/>
          <w:b/>
          <w:color w:val="0000FF"/>
        </w:rPr>
        <w:t xml:space="preserve"> h</w:t>
      </w:r>
      <w:r w:rsidRPr="00140992">
        <w:rPr>
          <w:rFonts w:ascii="Albertus Extra Bold" w:hAnsi="Albertus Extra Bold"/>
          <w:b/>
          <w:color w:val="0000FF"/>
        </w:rPr>
        <w:t xml:space="preserve">ealth insurance.  BOCES services costs are finalized.  </w:t>
      </w:r>
      <w:r w:rsidR="00140992" w:rsidRPr="00140992">
        <w:rPr>
          <w:rFonts w:ascii="Albertus Extra Bold" w:hAnsi="Albertus Extra Bold"/>
          <w:b/>
          <w:color w:val="0000FF"/>
        </w:rPr>
        <w:t>Proposed</w:t>
      </w:r>
      <w:r w:rsidR="00690D82">
        <w:rPr>
          <w:rFonts w:ascii="Albertus Extra Bold" w:hAnsi="Albertus Extra Bold"/>
          <w:b/>
          <w:color w:val="0000FF"/>
        </w:rPr>
        <w:t xml:space="preserve"> </w:t>
      </w:r>
      <w:r w:rsidRPr="00140992">
        <w:rPr>
          <w:rFonts w:ascii="Albertus Extra Bold" w:hAnsi="Albertus Extra Bold"/>
          <w:b/>
          <w:color w:val="0000FF"/>
        </w:rPr>
        <w:t>expenditure and revenue budget presented to Board.  Board adopts budget</w:t>
      </w:r>
      <w:r w:rsidR="00140992" w:rsidRPr="00140992">
        <w:rPr>
          <w:rFonts w:ascii="Albertus Extra Bold" w:hAnsi="Albertus Extra Bold"/>
          <w:b/>
          <w:color w:val="0000FF"/>
        </w:rPr>
        <w:t xml:space="preserve"> for May vote</w:t>
      </w:r>
      <w:r w:rsidRPr="00140992">
        <w:rPr>
          <w:rFonts w:ascii="Albertus Extra Bold" w:hAnsi="Albertus Extra Bold"/>
          <w:b/>
          <w:color w:val="0000FF"/>
        </w:rPr>
        <w:t>.</w:t>
      </w:r>
    </w:p>
    <w:p w:rsidR="00140992" w:rsidRPr="00140992" w:rsidRDefault="00140992">
      <w:pPr>
        <w:rPr>
          <w:rFonts w:ascii="Albertus Extra Bold" w:hAnsi="Albertus Extra Bold"/>
          <w:b/>
          <w:color w:val="0000FF"/>
        </w:rPr>
      </w:pPr>
    </w:p>
    <w:p w:rsidR="00140992" w:rsidRPr="00140992" w:rsidRDefault="00140992">
      <w:pPr>
        <w:rPr>
          <w:rFonts w:ascii="Albertus Extra Bold" w:hAnsi="Albertus Extra Bold"/>
          <w:b/>
          <w:color w:val="0000FF"/>
        </w:rPr>
      </w:pPr>
      <w:proofErr w:type="gramStart"/>
      <w:r w:rsidRPr="00140992">
        <w:rPr>
          <w:rFonts w:ascii="Albertus Extra Bold" w:hAnsi="Albertus Extra Bold"/>
          <w:b/>
          <w:color w:val="0000FF"/>
        </w:rPr>
        <w:t>May</w:t>
      </w:r>
      <w:r w:rsidRP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ab/>
        <w:t>Public budget meeting, budget vote on third Tuesday.</w:t>
      </w:r>
      <w:proofErr w:type="gramEnd"/>
    </w:p>
    <w:p w:rsidR="00140992" w:rsidRPr="00140992" w:rsidRDefault="00140992">
      <w:pPr>
        <w:rPr>
          <w:rFonts w:ascii="Albertus Extra Bold" w:hAnsi="Albertus Extra Bold"/>
          <w:b/>
          <w:color w:val="0000FF"/>
        </w:rPr>
      </w:pPr>
    </w:p>
    <w:p w:rsidR="00140992" w:rsidRPr="00140992" w:rsidRDefault="00140992">
      <w:pPr>
        <w:rPr>
          <w:rFonts w:ascii="Albertus Extra Bold" w:hAnsi="Albertus Extra Bold"/>
          <w:b/>
          <w:color w:val="0000FF"/>
        </w:rPr>
      </w:pPr>
      <w:proofErr w:type="gramStart"/>
      <w:r w:rsidRPr="00140992">
        <w:rPr>
          <w:rFonts w:ascii="Albertus Extra Bold" w:hAnsi="Albertus Extra Bold"/>
          <w:b/>
          <w:color w:val="0000FF"/>
        </w:rPr>
        <w:t>June</w:t>
      </w:r>
      <w:r w:rsidRPr="00140992">
        <w:rPr>
          <w:rFonts w:ascii="Albertus Extra Bold" w:hAnsi="Albertus Extra Bold"/>
          <w:b/>
          <w:color w:val="0000FF"/>
        </w:rPr>
        <w:tab/>
      </w:r>
      <w:r w:rsidRPr="00140992">
        <w:rPr>
          <w:rFonts w:ascii="Albertus Extra Bold" w:hAnsi="Albertus Extra Bold"/>
          <w:b/>
          <w:color w:val="0000FF"/>
        </w:rPr>
        <w:tab/>
        <w:t>Prepare to establish new budget on July 1.</w:t>
      </w:r>
      <w:proofErr w:type="gramEnd"/>
    </w:p>
    <w:sectPr w:rsidR="00140992" w:rsidRPr="00140992" w:rsidSect="00140992">
      <w:pgSz w:w="12240" w:h="15840"/>
      <w:pgMar w:top="1440" w:right="3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42"/>
    <w:rsid w:val="00140992"/>
    <w:rsid w:val="00222663"/>
    <w:rsid w:val="00690D82"/>
    <w:rsid w:val="006F0C57"/>
    <w:rsid w:val="00AF3EAC"/>
    <w:rsid w:val="00DC3C4C"/>
    <w:rsid w:val="00E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Fillmore Central School</vt:lpstr>
    </vt:vector>
  </TitlesOfParts>
  <Company>FCS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Fillmore Central School</dc:title>
  <dc:creator>Tom Ricketts</dc:creator>
  <cp:lastModifiedBy>Ravo Root</cp:lastModifiedBy>
  <cp:revision>2</cp:revision>
  <dcterms:created xsi:type="dcterms:W3CDTF">2013-02-08T01:44:00Z</dcterms:created>
  <dcterms:modified xsi:type="dcterms:W3CDTF">2013-02-08T01:44:00Z</dcterms:modified>
</cp:coreProperties>
</file>